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AB5DF" w14:textId="7CCA0A3F" w:rsidR="007A2593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  <w:bookmarkStart w:id="0" w:name="_GoBack"/>
      <w:r>
        <w:rPr>
          <w:rFonts w:ascii="Aptos" w:hAnsi="Aptos" w:cstheme="minorHAnsi"/>
          <w:b/>
          <w:noProof/>
          <w:sz w:val="24"/>
          <w:szCs w:val="24"/>
          <w:lang w:eastAsia="en-PH"/>
        </w:rPr>
        <w:drawing>
          <wp:anchor distT="0" distB="0" distL="114300" distR="114300" simplePos="0" relativeHeight="251660288" behindDoc="1" locked="0" layoutInCell="1" allowOverlap="1" wp14:anchorId="56BFACA3" wp14:editId="7179CBA8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1753" cy="10691961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CH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1753" cy="10691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58568D37" w14:textId="77777777" w:rsidR="001518F9" w:rsidRPr="009E061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2C01F7EA" w14:textId="26F0BE87" w:rsidR="007A2593" w:rsidRDefault="007A2593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67C8B858" w14:textId="77777777" w:rsidR="001518F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58D55A3A" w14:textId="77777777" w:rsidR="001518F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0BF34F6C" w14:textId="77777777" w:rsidR="001518F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103A8860" w14:textId="77777777" w:rsidR="001518F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308E8FCF" w14:textId="77777777" w:rsidR="001518F9" w:rsidRPr="009E0619" w:rsidRDefault="001518F9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2254DE41" w14:textId="6A7F9818" w:rsidR="00F24503" w:rsidRPr="009E0619" w:rsidRDefault="002E08AE" w:rsidP="00F24503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  <w:r w:rsidRPr="009E0619">
        <w:rPr>
          <w:rFonts w:ascii="Aptos" w:hAnsi="Aptos" w:cstheme="minorHAnsi"/>
          <w:b/>
          <w:sz w:val="24"/>
          <w:szCs w:val="24"/>
        </w:rPr>
        <w:t>OCH</w:t>
      </w:r>
      <w:r w:rsidR="00F24503" w:rsidRPr="009E0619">
        <w:rPr>
          <w:rFonts w:ascii="Aptos" w:hAnsi="Aptos" w:cstheme="minorHAnsi"/>
          <w:b/>
          <w:sz w:val="24"/>
          <w:szCs w:val="24"/>
        </w:rPr>
        <w:t xml:space="preserve"> </w:t>
      </w:r>
      <w:r w:rsidRPr="009E0619">
        <w:rPr>
          <w:rFonts w:ascii="Aptos" w:hAnsi="Aptos" w:cstheme="minorHAnsi"/>
          <w:b/>
          <w:sz w:val="24"/>
          <w:szCs w:val="24"/>
        </w:rPr>
        <w:t xml:space="preserve">Memo </w:t>
      </w:r>
      <w:r w:rsidR="00F24503" w:rsidRPr="009E0619">
        <w:rPr>
          <w:rFonts w:ascii="Aptos" w:hAnsi="Aptos" w:cstheme="minorHAnsi"/>
          <w:b/>
          <w:sz w:val="24"/>
          <w:szCs w:val="24"/>
        </w:rPr>
        <w:t xml:space="preserve">No. </w:t>
      </w:r>
      <w:r w:rsidR="00F24503" w:rsidRPr="009E0619">
        <w:rPr>
          <w:rFonts w:ascii="Aptos" w:hAnsi="Aptos" w:cstheme="minorHAnsi"/>
          <w:b/>
          <w:sz w:val="24"/>
          <w:szCs w:val="24"/>
          <w:u w:val="single"/>
        </w:rPr>
        <w:t>1</w:t>
      </w:r>
      <w:r w:rsidR="00F24503" w:rsidRPr="009E0619">
        <w:rPr>
          <w:rFonts w:ascii="Aptos" w:hAnsi="Aptos" w:cstheme="minorHAnsi"/>
          <w:b/>
          <w:sz w:val="24"/>
          <w:szCs w:val="24"/>
        </w:rPr>
        <w:t>, s. 2025</w:t>
      </w:r>
    </w:p>
    <w:p w14:paraId="2CDF1C43" w14:textId="0E6156FE" w:rsidR="00F24503" w:rsidRPr="009E0619" w:rsidRDefault="00F24503" w:rsidP="00F24503">
      <w:pPr>
        <w:spacing w:after="0" w:line="240" w:lineRule="auto"/>
        <w:jc w:val="center"/>
        <w:rPr>
          <w:rFonts w:ascii="Aptos" w:hAnsi="Aptos" w:cstheme="minorHAnsi"/>
          <w:b/>
          <w:sz w:val="24"/>
          <w:szCs w:val="24"/>
        </w:rPr>
      </w:pPr>
    </w:p>
    <w:p w14:paraId="2E9FABB0" w14:textId="191CB54B" w:rsidR="00F24503" w:rsidRPr="009E0619" w:rsidRDefault="002E08AE" w:rsidP="00132532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  <w:r w:rsidRPr="009E0619">
        <w:rPr>
          <w:rFonts w:ascii="Aptos" w:hAnsi="Aptos" w:cstheme="minorHAnsi"/>
          <w:b/>
          <w:sz w:val="24"/>
          <w:szCs w:val="24"/>
        </w:rPr>
        <w:t>MEMORANDUM</w:t>
      </w:r>
    </w:p>
    <w:p w14:paraId="3E8A4179" w14:textId="302B74F5" w:rsidR="00F24503" w:rsidRPr="009E0619" w:rsidRDefault="00F24503" w:rsidP="00F24503">
      <w:pPr>
        <w:spacing w:after="0" w:line="240" w:lineRule="auto"/>
        <w:rPr>
          <w:rFonts w:ascii="Aptos" w:hAnsi="Aptos" w:cstheme="minorHAnsi"/>
          <w:sz w:val="24"/>
          <w:szCs w:val="24"/>
        </w:rPr>
      </w:pPr>
    </w:p>
    <w:p w14:paraId="58FEA42F" w14:textId="61C297E6" w:rsidR="00F24503" w:rsidRPr="009E0619" w:rsidRDefault="00F24503" w:rsidP="00F24503">
      <w:pPr>
        <w:spacing w:after="0" w:line="240" w:lineRule="auto"/>
        <w:rPr>
          <w:rFonts w:ascii="Aptos" w:hAnsi="Aptos" w:cstheme="minorHAnsi"/>
          <w:sz w:val="24"/>
          <w:szCs w:val="24"/>
        </w:rPr>
      </w:pPr>
    </w:p>
    <w:p w14:paraId="3BED8820" w14:textId="77777777" w:rsidR="002F537E" w:rsidRPr="009E0619" w:rsidRDefault="001003F3" w:rsidP="005D1904">
      <w:pPr>
        <w:tabs>
          <w:tab w:val="left" w:pos="1134"/>
        </w:tabs>
        <w:spacing w:after="0" w:line="240" w:lineRule="auto"/>
        <w:ind w:left="1559" w:hanging="1559"/>
        <w:jc w:val="both"/>
        <w:rPr>
          <w:rFonts w:ascii="Aptos" w:hAnsi="Aptos" w:cstheme="minorHAnsi"/>
          <w:b/>
          <w:sz w:val="24"/>
          <w:szCs w:val="24"/>
        </w:rPr>
      </w:pPr>
      <w:r w:rsidRPr="009E0619">
        <w:rPr>
          <w:rFonts w:ascii="Aptos" w:hAnsi="Aptos" w:cstheme="minorHAnsi"/>
          <w:b/>
          <w:sz w:val="24"/>
          <w:szCs w:val="24"/>
        </w:rPr>
        <w:t>TO</w:t>
      </w:r>
      <w:r w:rsidR="005D1904" w:rsidRPr="009E0619">
        <w:rPr>
          <w:rFonts w:ascii="Aptos" w:hAnsi="Aptos" w:cstheme="minorHAnsi"/>
          <w:b/>
          <w:sz w:val="24"/>
          <w:szCs w:val="24"/>
        </w:rPr>
        <w:tab/>
      </w:r>
      <w:r w:rsidRPr="009E0619">
        <w:rPr>
          <w:rFonts w:ascii="Aptos" w:hAnsi="Aptos" w:cstheme="minorHAnsi"/>
          <w:b/>
          <w:sz w:val="24"/>
          <w:szCs w:val="24"/>
        </w:rPr>
        <w:t xml:space="preserve">:    </w:t>
      </w:r>
      <w:r w:rsidRPr="009E0619">
        <w:rPr>
          <w:rFonts w:ascii="Aptos" w:hAnsi="Aptos" w:cstheme="minorHAnsi"/>
          <w:b/>
          <w:sz w:val="24"/>
          <w:szCs w:val="24"/>
        </w:rPr>
        <w:tab/>
      </w:r>
      <w:r w:rsidR="006F5033" w:rsidRPr="009E0619">
        <w:rPr>
          <w:rFonts w:ascii="Aptos" w:hAnsi="Aptos" w:cstheme="minorHAnsi"/>
          <w:b/>
          <w:sz w:val="24"/>
          <w:szCs w:val="24"/>
        </w:rPr>
        <w:t xml:space="preserve">ALL HEADS OF </w:t>
      </w:r>
      <w:r w:rsidR="002E08AE" w:rsidRPr="009E0619">
        <w:rPr>
          <w:rFonts w:ascii="Aptos" w:hAnsi="Aptos" w:cstheme="minorHAnsi"/>
          <w:b/>
          <w:sz w:val="24"/>
          <w:szCs w:val="24"/>
        </w:rPr>
        <w:t>CSC CENTRAL AND REGIONAL OFFICES</w:t>
      </w:r>
    </w:p>
    <w:p w14:paraId="228C006E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b/>
          <w:sz w:val="24"/>
          <w:szCs w:val="24"/>
        </w:rPr>
      </w:pPr>
    </w:p>
    <w:p w14:paraId="6FF93667" w14:textId="77777777" w:rsidR="00F24503" w:rsidRPr="009E0619" w:rsidRDefault="005D1904" w:rsidP="005D1904">
      <w:pPr>
        <w:tabs>
          <w:tab w:val="left" w:pos="1134"/>
        </w:tabs>
        <w:spacing w:after="0" w:line="240" w:lineRule="auto"/>
        <w:ind w:left="1559" w:hanging="1559"/>
        <w:jc w:val="both"/>
        <w:rPr>
          <w:rFonts w:ascii="Aptos" w:hAnsi="Aptos" w:cstheme="minorHAnsi"/>
          <w:b/>
          <w:sz w:val="24"/>
          <w:szCs w:val="24"/>
        </w:rPr>
      </w:pPr>
      <w:r w:rsidRPr="009E0619">
        <w:rPr>
          <w:rFonts w:ascii="Aptos" w:hAnsi="Aptos" w:cstheme="minorHAnsi"/>
          <w:b/>
          <w:sz w:val="24"/>
          <w:szCs w:val="24"/>
        </w:rPr>
        <w:t>SUBJECT</w:t>
      </w:r>
      <w:r w:rsidRPr="009E0619">
        <w:rPr>
          <w:rFonts w:ascii="Aptos" w:hAnsi="Aptos" w:cstheme="minorHAnsi"/>
          <w:b/>
          <w:sz w:val="24"/>
          <w:szCs w:val="24"/>
        </w:rPr>
        <w:tab/>
      </w:r>
      <w:r w:rsidR="00F24503" w:rsidRPr="009E0619">
        <w:rPr>
          <w:rFonts w:ascii="Aptos" w:hAnsi="Aptos" w:cstheme="minorHAnsi"/>
          <w:b/>
          <w:sz w:val="24"/>
          <w:szCs w:val="24"/>
        </w:rPr>
        <w:t xml:space="preserve">:     </w:t>
      </w:r>
      <w:r w:rsidRPr="009E0619">
        <w:rPr>
          <w:rFonts w:ascii="Aptos" w:hAnsi="Aptos" w:cstheme="minorHAnsi"/>
          <w:b/>
          <w:sz w:val="24"/>
          <w:szCs w:val="24"/>
        </w:rPr>
        <w:tab/>
      </w:r>
      <w:r w:rsidR="00F24503" w:rsidRPr="009E0619">
        <w:rPr>
          <w:rFonts w:ascii="Aptos" w:hAnsi="Aptos" w:cstheme="minorHAnsi"/>
          <w:b/>
          <w:sz w:val="24"/>
          <w:szCs w:val="24"/>
        </w:rPr>
        <w:t>125th Philippine Civil Service Anniversary</w:t>
      </w:r>
    </w:p>
    <w:p w14:paraId="46A90155" w14:textId="77777777" w:rsidR="002E08AE" w:rsidRPr="009E0619" w:rsidRDefault="00C65F53" w:rsidP="005D1904">
      <w:pPr>
        <w:tabs>
          <w:tab w:val="left" w:pos="1134"/>
        </w:tabs>
        <w:spacing w:after="0" w:line="240" w:lineRule="auto"/>
        <w:ind w:left="1559" w:hanging="1559"/>
        <w:jc w:val="both"/>
        <w:rPr>
          <w:rFonts w:ascii="Aptos" w:hAnsi="Aptos" w:cstheme="minorHAnsi"/>
          <w:b/>
          <w:sz w:val="24"/>
          <w:szCs w:val="24"/>
          <w:u w:val="single"/>
        </w:rPr>
      </w:pPr>
      <w:r w:rsidRPr="009E0619">
        <w:rPr>
          <w:rFonts w:ascii="Aptos" w:hAnsi="Aptos" w:cstheme="minorHAnsi"/>
          <w:b/>
          <w:noProof/>
          <w:sz w:val="24"/>
          <w:szCs w:val="24"/>
          <w:u w:val="single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98628" wp14:editId="7F2C9640">
                <wp:simplePos x="0" y="0"/>
                <wp:positionH relativeFrom="column">
                  <wp:posOffset>0</wp:posOffset>
                </wp:positionH>
                <wp:positionV relativeFrom="paragraph">
                  <wp:posOffset>69008</wp:posOffset>
                </wp:positionV>
                <wp:extent cx="5715000" cy="1610"/>
                <wp:effectExtent l="0" t="0" r="19050" b="368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6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9BE0DF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45pt" to="450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" strokecolor="black [3200]" strokeweight="1pt">
                <v:stroke joinstyle="miter"/>
              </v:line>
            </w:pict>
          </mc:Fallback>
        </mc:AlternateContent>
      </w:r>
    </w:p>
    <w:p w14:paraId="3F26AB84" w14:textId="77777777" w:rsidR="00FE3BC5" w:rsidRPr="009E0619" w:rsidRDefault="00F24503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  <w:r w:rsidRPr="009E0619">
        <w:rPr>
          <w:rFonts w:ascii="Aptos" w:hAnsi="Aptos" w:cstheme="minorHAnsi"/>
          <w:sz w:val="24"/>
          <w:szCs w:val="24"/>
        </w:rPr>
        <w:t xml:space="preserve">Lorem ipsum dolor sit </w:t>
      </w:r>
      <w:proofErr w:type="spellStart"/>
      <w:r w:rsidRPr="009E0619">
        <w:rPr>
          <w:rFonts w:ascii="Aptos" w:hAnsi="Aptos" w:cstheme="minorHAnsi"/>
          <w:sz w:val="24"/>
          <w:szCs w:val="24"/>
        </w:rPr>
        <w:t>amet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consectetur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adipiscing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Suspendisse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orci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augue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interdum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 </w:t>
      </w:r>
      <w:proofErr w:type="spellStart"/>
      <w:r w:rsidRPr="009E0619">
        <w:rPr>
          <w:rFonts w:ascii="Aptos" w:hAnsi="Aptos" w:cstheme="minorHAnsi"/>
          <w:sz w:val="24"/>
          <w:szCs w:val="24"/>
        </w:rPr>
        <w:t>velit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in, </w:t>
      </w:r>
      <w:proofErr w:type="spellStart"/>
      <w:r w:rsidRPr="009E0619">
        <w:rPr>
          <w:rFonts w:ascii="Aptos" w:hAnsi="Aptos" w:cstheme="minorHAnsi"/>
          <w:sz w:val="24"/>
          <w:szCs w:val="24"/>
        </w:rPr>
        <w:t>consectetur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fermentum sem. </w:t>
      </w:r>
      <w:proofErr w:type="spellStart"/>
      <w:r w:rsidRPr="009E0619">
        <w:rPr>
          <w:rFonts w:ascii="Aptos" w:hAnsi="Aptos" w:cstheme="minorHAnsi"/>
          <w:sz w:val="24"/>
          <w:szCs w:val="24"/>
        </w:rPr>
        <w:t>Praesent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fermentum </w:t>
      </w:r>
      <w:proofErr w:type="spellStart"/>
      <w:r w:rsidRPr="009E0619">
        <w:rPr>
          <w:rFonts w:ascii="Aptos" w:hAnsi="Aptos" w:cstheme="minorHAnsi"/>
          <w:sz w:val="24"/>
          <w:szCs w:val="24"/>
        </w:rPr>
        <w:t>tortor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purus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Cras </w:t>
      </w:r>
      <w:proofErr w:type="spellStart"/>
      <w:r w:rsidRPr="009E0619">
        <w:rPr>
          <w:rFonts w:ascii="Aptos" w:hAnsi="Aptos" w:cstheme="minorHAnsi"/>
          <w:sz w:val="24"/>
          <w:szCs w:val="24"/>
        </w:rPr>
        <w:t>iaculis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id </w:t>
      </w:r>
      <w:proofErr w:type="spellStart"/>
      <w:r w:rsidRPr="009E0619">
        <w:rPr>
          <w:rFonts w:ascii="Aptos" w:hAnsi="Aptos" w:cstheme="minorHAnsi"/>
          <w:sz w:val="24"/>
          <w:szCs w:val="24"/>
        </w:rPr>
        <w:t>nibh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auctor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Sed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aliquet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lobortis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tempor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Maecenas </w:t>
      </w:r>
      <w:proofErr w:type="spellStart"/>
      <w:r w:rsidRPr="009E0619">
        <w:rPr>
          <w:rFonts w:ascii="Aptos" w:hAnsi="Aptos" w:cstheme="minorHAnsi"/>
          <w:sz w:val="24"/>
          <w:szCs w:val="24"/>
        </w:rPr>
        <w:t>ultricies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lacinia </w:t>
      </w:r>
      <w:proofErr w:type="spellStart"/>
      <w:r w:rsidRPr="009E0619">
        <w:rPr>
          <w:rFonts w:ascii="Aptos" w:hAnsi="Aptos" w:cstheme="minorHAnsi"/>
          <w:sz w:val="24"/>
          <w:szCs w:val="24"/>
        </w:rPr>
        <w:t>felis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egestas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auctor. </w:t>
      </w:r>
      <w:proofErr w:type="spellStart"/>
      <w:r w:rsidRPr="009E0619">
        <w:rPr>
          <w:rFonts w:ascii="Aptos" w:hAnsi="Aptos" w:cstheme="minorHAnsi"/>
          <w:sz w:val="24"/>
          <w:szCs w:val="24"/>
        </w:rPr>
        <w:t>Nullam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efficitur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id </w:t>
      </w:r>
      <w:proofErr w:type="spellStart"/>
      <w:r w:rsidRPr="009E0619">
        <w:rPr>
          <w:rFonts w:ascii="Aptos" w:hAnsi="Aptos" w:cstheme="minorHAnsi"/>
          <w:sz w:val="24"/>
          <w:szCs w:val="24"/>
        </w:rPr>
        <w:t>mauris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placerat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fringilla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Etiam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ac ligula </w:t>
      </w:r>
      <w:proofErr w:type="spellStart"/>
      <w:r w:rsidRPr="009E0619">
        <w:rPr>
          <w:rFonts w:ascii="Aptos" w:hAnsi="Aptos" w:cstheme="minorHAnsi"/>
          <w:sz w:val="24"/>
          <w:szCs w:val="24"/>
        </w:rPr>
        <w:t>nec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metus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faucibus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pellentesque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faucibus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at </w:t>
      </w:r>
      <w:proofErr w:type="spellStart"/>
      <w:r w:rsidRPr="009E0619">
        <w:rPr>
          <w:rFonts w:ascii="Aptos" w:hAnsi="Aptos" w:cstheme="minorHAnsi"/>
          <w:sz w:val="24"/>
          <w:szCs w:val="24"/>
        </w:rPr>
        <w:t>enim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</w:p>
    <w:p w14:paraId="498EC058" w14:textId="77777777" w:rsidR="00FE3BC5" w:rsidRPr="009E0619" w:rsidRDefault="00FE3BC5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</w:p>
    <w:p w14:paraId="0475BE33" w14:textId="77777777" w:rsidR="00F24503" w:rsidRPr="009E0619" w:rsidRDefault="00F24503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  <w:r w:rsidRPr="009E0619">
        <w:rPr>
          <w:rFonts w:ascii="Aptos" w:hAnsi="Aptos" w:cstheme="minorHAnsi"/>
          <w:sz w:val="24"/>
          <w:szCs w:val="24"/>
        </w:rPr>
        <w:t xml:space="preserve">Integer </w:t>
      </w:r>
      <w:proofErr w:type="spellStart"/>
      <w:r w:rsidRPr="009E0619">
        <w:rPr>
          <w:rFonts w:ascii="Aptos" w:hAnsi="Aptos" w:cstheme="minorHAnsi"/>
          <w:sz w:val="24"/>
          <w:szCs w:val="24"/>
        </w:rPr>
        <w:t>finibus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massa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nibh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tempor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non </w:t>
      </w:r>
      <w:proofErr w:type="spellStart"/>
      <w:r w:rsidRPr="009E0619">
        <w:rPr>
          <w:rFonts w:ascii="Aptos" w:hAnsi="Aptos" w:cstheme="minorHAnsi"/>
          <w:sz w:val="24"/>
          <w:szCs w:val="24"/>
        </w:rPr>
        <w:t>auctor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orci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ullamcorper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Duis </w:t>
      </w:r>
      <w:proofErr w:type="spellStart"/>
      <w:r w:rsidRPr="009E0619">
        <w:rPr>
          <w:rFonts w:ascii="Aptos" w:hAnsi="Aptos" w:cstheme="minorHAnsi"/>
          <w:sz w:val="24"/>
          <w:szCs w:val="24"/>
        </w:rPr>
        <w:t>congue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velit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vel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sapien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sollicitudin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non </w:t>
      </w:r>
      <w:proofErr w:type="spellStart"/>
      <w:r w:rsidRPr="009E0619">
        <w:rPr>
          <w:rFonts w:ascii="Aptos" w:hAnsi="Aptos" w:cstheme="minorHAnsi"/>
          <w:sz w:val="24"/>
          <w:szCs w:val="24"/>
        </w:rPr>
        <w:t>tristique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arcu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vehicula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Ut </w:t>
      </w:r>
      <w:proofErr w:type="spellStart"/>
      <w:r w:rsidRPr="009E0619">
        <w:rPr>
          <w:rFonts w:ascii="Aptos" w:hAnsi="Aptos" w:cstheme="minorHAnsi"/>
          <w:sz w:val="24"/>
          <w:szCs w:val="24"/>
        </w:rPr>
        <w:t>varius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enim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 </w:t>
      </w:r>
      <w:proofErr w:type="spellStart"/>
      <w:r w:rsidRPr="009E0619">
        <w:rPr>
          <w:rFonts w:ascii="Aptos" w:hAnsi="Aptos" w:cstheme="minorHAnsi"/>
          <w:sz w:val="24"/>
          <w:szCs w:val="24"/>
        </w:rPr>
        <w:t>ultrices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molestie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Integer </w:t>
      </w:r>
      <w:proofErr w:type="spellStart"/>
      <w:r w:rsidRPr="009E0619">
        <w:rPr>
          <w:rFonts w:ascii="Aptos" w:hAnsi="Aptos" w:cstheme="minorHAnsi"/>
          <w:sz w:val="24"/>
          <w:szCs w:val="24"/>
        </w:rPr>
        <w:t>aliquet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enim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rhoncus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suscipit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massa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eu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elementum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velit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Cras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lectus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vitae </w:t>
      </w:r>
      <w:proofErr w:type="spellStart"/>
      <w:r w:rsidRPr="009E0619">
        <w:rPr>
          <w:rFonts w:ascii="Aptos" w:hAnsi="Aptos" w:cstheme="minorHAnsi"/>
          <w:sz w:val="24"/>
          <w:szCs w:val="24"/>
        </w:rPr>
        <w:t>purus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semper </w:t>
      </w:r>
      <w:proofErr w:type="spellStart"/>
      <w:r w:rsidRPr="009E0619">
        <w:rPr>
          <w:rFonts w:ascii="Aptos" w:hAnsi="Aptos" w:cstheme="minorHAnsi"/>
          <w:sz w:val="24"/>
          <w:szCs w:val="24"/>
        </w:rPr>
        <w:t>euismod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Vivamus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at </w:t>
      </w:r>
      <w:proofErr w:type="spellStart"/>
      <w:r w:rsidRPr="009E0619">
        <w:rPr>
          <w:rFonts w:ascii="Aptos" w:hAnsi="Aptos" w:cstheme="minorHAnsi"/>
          <w:sz w:val="24"/>
          <w:szCs w:val="24"/>
        </w:rPr>
        <w:t>velit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eu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turpis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mollis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imperdiet</w:t>
      </w:r>
      <w:proofErr w:type="spellEnd"/>
      <w:r w:rsidRPr="009E0619">
        <w:rPr>
          <w:rFonts w:ascii="Aptos" w:hAnsi="Aptos" w:cstheme="minorHAnsi"/>
          <w:sz w:val="24"/>
          <w:szCs w:val="24"/>
        </w:rPr>
        <w:t>.</w:t>
      </w:r>
    </w:p>
    <w:p w14:paraId="340E4FEB" w14:textId="77777777" w:rsidR="00F24503" w:rsidRPr="009E0619" w:rsidRDefault="00F24503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</w:p>
    <w:p w14:paraId="241CB65A" w14:textId="77777777" w:rsidR="00FE3BC5" w:rsidRPr="009E0619" w:rsidRDefault="00F24503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  <w:proofErr w:type="spellStart"/>
      <w:r w:rsidRPr="009E0619">
        <w:rPr>
          <w:rFonts w:ascii="Aptos" w:hAnsi="Aptos" w:cstheme="minorHAnsi"/>
          <w:sz w:val="24"/>
          <w:szCs w:val="24"/>
        </w:rPr>
        <w:t>Quisque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diam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purus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rhoncus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urna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lacinia </w:t>
      </w:r>
      <w:proofErr w:type="spellStart"/>
      <w:r w:rsidRPr="009E0619">
        <w:rPr>
          <w:rFonts w:ascii="Aptos" w:hAnsi="Aptos" w:cstheme="minorHAnsi"/>
          <w:sz w:val="24"/>
          <w:szCs w:val="24"/>
        </w:rPr>
        <w:t>tempor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elit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Nullam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tempor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urna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in </w:t>
      </w:r>
      <w:proofErr w:type="spellStart"/>
      <w:r w:rsidRPr="009E0619">
        <w:rPr>
          <w:rFonts w:ascii="Aptos" w:hAnsi="Aptos" w:cstheme="minorHAnsi"/>
          <w:sz w:val="24"/>
          <w:szCs w:val="24"/>
        </w:rPr>
        <w:t>metus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rhoncus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iaculis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Interdum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et </w:t>
      </w:r>
      <w:proofErr w:type="spellStart"/>
      <w:r w:rsidRPr="009E0619">
        <w:rPr>
          <w:rFonts w:ascii="Aptos" w:hAnsi="Aptos" w:cstheme="minorHAnsi"/>
          <w:sz w:val="24"/>
          <w:szCs w:val="24"/>
        </w:rPr>
        <w:t>malesuada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fames ac ante ipsum </w:t>
      </w:r>
      <w:proofErr w:type="spellStart"/>
      <w:r w:rsidRPr="009E0619">
        <w:rPr>
          <w:rFonts w:ascii="Aptos" w:hAnsi="Aptos" w:cstheme="minorHAnsi"/>
          <w:sz w:val="24"/>
          <w:szCs w:val="24"/>
        </w:rPr>
        <w:t>primis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in </w:t>
      </w:r>
      <w:proofErr w:type="spellStart"/>
      <w:r w:rsidRPr="009E0619">
        <w:rPr>
          <w:rFonts w:ascii="Aptos" w:hAnsi="Aptos" w:cstheme="minorHAnsi"/>
          <w:sz w:val="24"/>
          <w:szCs w:val="24"/>
        </w:rPr>
        <w:t>faucibus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Suspendisse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sed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vulputate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sapien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</w:t>
      </w:r>
      <w:proofErr w:type="spellStart"/>
      <w:r w:rsidRPr="009E0619">
        <w:rPr>
          <w:rFonts w:ascii="Aptos" w:hAnsi="Aptos" w:cstheme="minorHAnsi"/>
          <w:sz w:val="24"/>
          <w:szCs w:val="24"/>
        </w:rPr>
        <w:t>Praesent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in magna sit </w:t>
      </w:r>
      <w:proofErr w:type="spellStart"/>
      <w:r w:rsidRPr="009E0619">
        <w:rPr>
          <w:rFonts w:ascii="Aptos" w:hAnsi="Aptos" w:cstheme="minorHAnsi"/>
          <w:sz w:val="24"/>
          <w:szCs w:val="24"/>
        </w:rPr>
        <w:t>amet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nulla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feugiat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efficitur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a </w:t>
      </w:r>
      <w:proofErr w:type="spellStart"/>
      <w:r w:rsidRPr="009E0619">
        <w:rPr>
          <w:rFonts w:ascii="Aptos" w:hAnsi="Aptos" w:cstheme="minorHAnsi"/>
          <w:sz w:val="24"/>
          <w:szCs w:val="24"/>
        </w:rPr>
        <w:t>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arcu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. In </w:t>
      </w:r>
      <w:proofErr w:type="spellStart"/>
      <w:r w:rsidRPr="009E0619">
        <w:rPr>
          <w:rFonts w:ascii="Aptos" w:hAnsi="Aptos" w:cstheme="minorHAnsi"/>
          <w:sz w:val="24"/>
          <w:szCs w:val="24"/>
        </w:rPr>
        <w:t>ornare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fermentum tempus. </w:t>
      </w:r>
      <w:proofErr w:type="spellStart"/>
      <w:r w:rsidRPr="009E0619">
        <w:rPr>
          <w:rFonts w:ascii="Aptos" w:hAnsi="Aptos" w:cstheme="minorHAnsi"/>
          <w:sz w:val="24"/>
          <w:szCs w:val="24"/>
        </w:rPr>
        <w:t>Pellentesque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suscipit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massa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et </w:t>
      </w:r>
      <w:proofErr w:type="spellStart"/>
      <w:r w:rsidRPr="009E0619">
        <w:rPr>
          <w:rFonts w:ascii="Aptos" w:hAnsi="Aptos" w:cstheme="minorHAnsi"/>
          <w:sz w:val="24"/>
          <w:szCs w:val="24"/>
        </w:rPr>
        <w:t>vulputate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congue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justo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sem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dapibus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arcu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a </w:t>
      </w:r>
      <w:proofErr w:type="spellStart"/>
      <w:r w:rsidRPr="009E0619">
        <w:rPr>
          <w:rFonts w:ascii="Aptos" w:hAnsi="Aptos" w:cstheme="minorHAnsi"/>
          <w:sz w:val="24"/>
          <w:szCs w:val="24"/>
        </w:rPr>
        <w:t>hendrerit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tellus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lacus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sed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dui. Cras </w:t>
      </w:r>
      <w:proofErr w:type="spellStart"/>
      <w:r w:rsidRPr="009E0619">
        <w:rPr>
          <w:rFonts w:ascii="Aptos" w:hAnsi="Aptos" w:cstheme="minorHAnsi"/>
          <w:sz w:val="24"/>
          <w:szCs w:val="24"/>
        </w:rPr>
        <w:t>nunc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massa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</w:t>
      </w:r>
      <w:proofErr w:type="spellStart"/>
      <w:r w:rsidRPr="009E0619">
        <w:rPr>
          <w:rFonts w:ascii="Aptos" w:hAnsi="Aptos" w:cstheme="minorHAnsi"/>
          <w:sz w:val="24"/>
          <w:szCs w:val="24"/>
        </w:rPr>
        <w:t>viverra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sit </w:t>
      </w:r>
      <w:proofErr w:type="spellStart"/>
      <w:r w:rsidRPr="009E0619">
        <w:rPr>
          <w:rFonts w:ascii="Aptos" w:hAnsi="Aptos" w:cstheme="minorHAnsi"/>
          <w:sz w:val="24"/>
          <w:szCs w:val="24"/>
        </w:rPr>
        <w:t>amet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diam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</w:t>
      </w:r>
      <w:proofErr w:type="spellStart"/>
      <w:r w:rsidRPr="009E0619">
        <w:rPr>
          <w:rFonts w:ascii="Aptos" w:hAnsi="Aptos" w:cstheme="minorHAnsi"/>
          <w:sz w:val="24"/>
          <w:szCs w:val="24"/>
        </w:rPr>
        <w:t>eget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, semper </w:t>
      </w:r>
      <w:proofErr w:type="spellStart"/>
      <w:r w:rsidRPr="009E0619">
        <w:rPr>
          <w:rFonts w:ascii="Aptos" w:hAnsi="Aptos" w:cstheme="minorHAnsi"/>
          <w:sz w:val="24"/>
          <w:szCs w:val="24"/>
        </w:rPr>
        <w:t>imperdiet</w:t>
      </w:r>
      <w:proofErr w:type="spellEnd"/>
      <w:r w:rsidRPr="009E0619">
        <w:rPr>
          <w:rFonts w:ascii="Aptos" w:hAnsi="Aptos" w:cstheme="minorHAnsi"/>
          <w:sz w:val="24"/>
          <w:szCs w:val="24"/>
        </w:rPr>
        <w:t xml:space="preserve"> lorem. </w:t>
      </w:r>
    </w:p>
    <w:p w14:paraId="7C8C5536" w14:textId="77777777" w:rsidR="00FE3BC5" w:rsidRPr="009E0619" w:rsidRDefault="00FE3BC5" w:rsidP="00F24503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</w:p>
    <w:p w14:paraId="16469586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</w:p>
    <w:p w14:paraId="2CE2E94F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</w:p>
    <w:p w14:paraId="181D34F2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</w:p>
    <w:p w14:paraId="3384F910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b/>
          <w:sz w:val="24"/>
          <w:szCs w:val="24"/>
        </w:rPr>
      </w:pPr>
      <w:r w:rsidRPr="009E0619">
        <w:rPr>
          <w:rFonts w:ascii="Aptos" w:hAnsi="Aptos" w:cstheme="minorHAnsi"/>
          <w:b/>
          <w:sz w:val="24"/>
          <w:szCs w:val="24"/>
        </w:rPr>
        <w:t>NAME OF CHAIRPERSON</w:t>
      </w:r>
    </w:p>
    <w:p w14:paraId="0F53A9CA" w14:textId="77777777" w:rsidR="00F24503" w:rsidRPr="009E0619" w:rsidRDefault="00F24503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  <w:r w:rsidRPr="009E0619">
        <w:rPr>
          <w:rFonts w:ascii="Aptos" w:hAnsi="Aptos" w:cstheme="minorHAnsi"/>
          <w:sz w:val="24"/>
          <w:szCs w:val="24"/>
        </w:rPr>
        <w:t>Chairperson</w:t>
      </w:r>
    </w:p>
    <w:p w14:paraId="17A56F18" w14:textId="77777777" w:rsidR="00756BD1" w:rsidRPr="009E0619" w:rsidRDefault="00756BD1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</w:p>
    <w:p w14:paraId="40A3B4D9" w14:textId="77777777" w:rsidR="00756BD1" w:rsidRPr="009E0619" w:rsidRDefault="00756BD1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</w:p>
    <w:p w14:paraId="635DCD75" w14:textId="7357D8D9" w:rsidR="00756BD1" w:rsidRPr="009E0619" w:rsidRDefault="009E0619" w:rsidP="00F24503">
      <w:pPr>
        <w:spacing w:after="0" w:line="240" w:lineRule="auto"/>
        <w:ind w:left="1559" w:hanging="1559"/>
        <w:jc w:val="both"/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>Date</w:t>
      </w:r>
    </w:p>
    <w:sectPr w:rsidR="00756BD1" w:rsidRPr="009E0619" w:rsidSect="00481572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7A1"/>
    <w:rsid w:val="00085847"/>
    <w:rsid w:val="000F5C91"/>
    <w:rsid w:val="001003F3"/>
    <w:rsid w:val="00114AFA"/>
    <w:rsid w:val="00132532"/>
    <w:rsid w:val="001518F9"/>
    <w:rsid w:val="001B04B1"/>
    <w:rsid w:val="001C57B3"/>
    <w:rsid w:val="002307A1"/>
    <w:rsid w:val="002D2CD9"/>
    <w:rsid w:val="002E08AE"/>
    <w:rsid w:val="002F537E"/>
    <w:rsid w:val="003C4063"/>
    <w:rsid w:val="00425024"/>
    <w:rsid w:val="004431B2"/>
    <w:rsid w:val="00481572"/>
    <w:rsid w:val="005D1904"/>
    <w:rsid w:val="00682C9B"/>
    <w:rsid w:val="006E3EDA"/>
    <w:rsid w:val="006F5033"/>
    <w:rsid w:val="00746809"/>
    <w:rsid w:val="00756BD1"/>
    <w:rsid w:val="007A2593"/>
    <w:rsid w:val="007B0A91"/>
    <w:rsid w:val="00800696"/>
    <w:rsid w:val="00940D4A"/>
    <w:rsid w:val="00941CFC"/>
    <w:rsid w:val="009C6D74"/>
    <w:rsid w:val="009E0619"/>
    <w:rsid w:val="00A33D6B"/>
    <w:rsid w:val="00A60401"/>
    <w:rsid w:val="00A63B58"/>
    <w:rsid w:val="00A95810"/>
    <w:rsid w:val="00BA3F8C"/>
    <w:rsid w:val="00BF4C38"/>
    <w:rsid w:val="00C65F53"/>
    <w:rsid w:val="00C9713E"/>
    <w:rsid w:val="00D3424C"/>
    <w:rsid w:val="00D4106C"/>
    <w:rsid w:val="00D60128"/>
    <w:rsid w:val="00D63362"/>
    <w:rsid w:val="00E077CE"/>
    <w:rsid w:val="00E5234A"/>
    <w:rsid w:val="00F24503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2EE16E"/>
  <w14:defaultImageDpi w14:val="32767"/>
  <w15:chartTrackingRefBased/>
  <w15:docId w15:val="{8A82CDDD-0000-4818-BDF6-B11E089C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F5E1-B001-FA45-9677-71E6DAFE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Civils Service Commission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Jaymee M. Mata</dc:creator>
  <cp:keywords/>
  <dc:description/>
  <cp:lastModifiedBy>Melendriz Jane P. Teves</cp:lastModifiedBy>
  <cp:revision>20</cp:revision>
  <cp:lastPrinted>2025-12-04T08:18:00Z</cp:lastPrinted>
  <dcterms:created xsi:type="dcterms:W3CDTF">2026-03-25T06:42:00Z</dcterms:created>
  <dcterms:modified xsi:type="dcterms:W3CDTF">2026-06-01T03:45:00Z</dcterms:modified>
</cp:coreProperties>
</file>